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00" w:line="312" w:lineRule="auto"/>
        <w:ind w:left="1440" w:firstLine="0"/>
        <w:rPr>
          <w:rFonts w:ascii="Jost" w:cs="Jost" w:eastAsia="Jost" w:hAnsi="Jost"/>
          <w:color w:val="ac9fa5"/>
          <w:sz w:val="34"/>
          <w:szCs w:val="34"/>
        </w:rPr>
      </w:pPr>
      <w:r w:rsidDel="00000000" w:rsidR="00000000" w:rsidRPr="00000000">
        <w:rPr>
          <w:rFonts w:ascii="Abril Fatface" w:cs="Abril Fatface" w:eastAsia="Abril Fatface" w:hAnsi="Abril Fatface"/>
          <w:color w:val="d64957"/>
          <w:sz w:val="48"/>
          <w:szCs w:val="48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-395</wp:posOffset>
            </wp:positionH>
            <wp:positionV relativeFrom="page">
              <wp:posOffset>2577</wp:posOffset>
            </wp:positionV>
            <wp:extent cx="7794682" cy="10065348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94682" cy="1006534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Abril Fatface" w:cs="Abril Fatface" w:eastAsia="Abril Fatface" w:hAnsi="Abril Fatface"/>
          <w:color w:val="d64957"/>
          <w:sz w:val="48"/>
          <w:szCs w:val="48"/>
          <w:rtl w:val="0"/>
        </w:rPr>
        <w:br w:type="textWrapping"/>
      </w:r>
      <w:r w:rsidDel="00000000" w:rsidR="00000000" w:rsidRPr="00000000">
        <w:rPr>
          <w:rFonts w:ascii="Abril Fatface" w:cs="Abril Fatface" w:eastAsia="Abril Fatface" w:hAnsi="Abril Fatface"/>
          <w:color w:val="ac9fa5"/>
          <w:sz w:val="40"/>
          <w:szCs w:val="40"/>
          <w:rtl w:val="0"/>
        </w:rPr>
        <w:t xml:space="preserve">MONDAY</w:t>
      </w:r>
      <w:r w:rsidDel="00000000" w:rsidR="00000000" w:rsidRPr="00000000">
        <w:rPr>
          <w:rFonts w:ascii="Abril Fatface" w:cs="Abril Fatface" w:eastAsia="Abril Fatface" w:hAnsi="Abril Fatface"/>
          <w:sz w:val="72"/>
          <w:szCs w:val="72"/>
          <w:rtl w:val="0"/>
        </w:rPr>
        <w:br w:type="textWrapping"/>
      </w:r>
      <w:r w:rsidDel="00000000" w:rsidR="00000000" w:rsidRPr="00000000">
        <w:rPr>
          <w:rFonts w:ascii="Jost" w:cs="Jost" w:eastAsia="Jost" w:hAnsi="Jost"/>
          <w:color w:val="ac9fa5"/>
          <w:sz w:val="34"/>
          <w:szCs w:val="34"/>
          <w:rtl w:val="0"/>
        </w:rPr>
        <w:t xml:space="preserve">Lorem ipsum dolor sit amet, phasellus et ipsum</w:t>
        <w:br w:type="textWrapping"/>
        <w:t xml:space="preserve">tincidunt, rhoncus nisi nec, tincidunt eros.</w:t>
      </w:r>
      <w:r w:rsidDel="00000000" w:rsidR="00000000" w:rsidRPr="00000000">
        <w:rPr>
          <w:rFonts w:ascii="Jost" w:cs="Jost" w:eastAsia="Jost" w:hAnsi="Jost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Fonts w:ascii="Abril Fatface" w:cs="Abril Fatface" w:eastAsia="Abril Fatface" w:hAnsi="Abril Fatface"/>
          <w:color w:val="ac9fa5"/>
          <w:sz w:val="40"/>
          <w:szCs w:val="40"/>
          <w:rtl w:val="0"/>
        </w:rPr>
        <w:t xml:space="preserve">TUESDAY</w:t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Jost" w:cs="Jost" w:eastAsia="Jost" w:hAnsi="Jost"/>
          <w:color w:val="ac9fa5"/>
          <w:sz w:val="34"/>
          <w:szCs w:val="34"/>
          <w:rtl w:val="0"/>
        </w:rPr>
        <w:t xml:space="preserve">Etiam facilisis sem vel lacus facilisis lobortis.</w:t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Fonts w:ascii="Abril Fatface" w:cs="Abril Fatface" w:eastAsia="Abril Fatface" w:hAnsi="Abril Fatface"/>
          <w:color w:val="ac9fa5"/>
          <w:sz w:val="40"/>
          <w:szCs w:val="40"/>
          <w:rtl w:val="0"/>
        </w:rPr>
        <w:t xml:space="preserve">WEDNESDAY</w:t>
      </w:r>
      <w:r w:rsidDel="00000000" w:rsidR="00000000" w:rsidRPr="00000000">
        <w:rPr>
          <w:rFonts w:ascii="Abril Fatface" w:cs="Abril Fatface" w:eastAsia="Abril Fatface" w:hAnsi="Abril Fatface"/>
          <w:sz w:val="32"/>
          <w:szCs w:val="32"/>
          <w:rtl w:val="0"/>
        </w:rPr>
        <w:br w:type="textWrapping"/>
      </w:r>
      <w:r w:rsidDel="00000000" w:rsidR="00000000" w:rsidRPr="00000000">
        <w:rPr>
          <w:rFonts w:ascii="Jost" w:cs="Jost" w:eastAsia="Jost" w:hAnsi="Jost"/>
          <w:color w:val="ac9fa5"/>
          <w:sz w:val="34"/>
          <w:szCs w:val="34"/>
          <w:rtl w:val="0"/>
        </w:rPr>
        <w:t xml:space="preserve">Cras non arcu sed odio fringilla pellentesque </w:t>
        <w:br w:type="textWrapping"/>
        <w:t xml:space="preserve">vitae convallis.</w:t>
      </w:r>
      <w:r w:rsidDel="00000000" w:rsidR="00000000" w:rsidRPr="00000000">
        <w:rPr>
          <w:rFonts w:ascii="Jost Medium" w:cs="Jost Medium" w:eastAsia="Jost Medium" w:hAnsi="Jost Medium"/>
          <w:sz w:val="32"/>
          <w:szCs w:val="32"/>
          <w:rtl w:val="0"/>
        </w:rPr>
        <w:br w:type="textWrapping"/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Abril Fatface" w:cs="Abril Fatface" w:eastAsia="Abril Fatface" w:hAnsi="Abril Fatface"/>
          <w:color w:val="ac9fa5"/>
          <w:sz w:val="40"/>
          <w:szCs w:val="40"/>
          <w:rtl w:val="0"/>
        </w:rPr>
        <w:t xml:space="preserve">THURSDAY</w:t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Jost" w:cs="Jost" w:eastAsia="Jost" w:hAnsi="Jost"/>
          <w:color w:val="ac9fa5"/>
          <w:sz w:val="34"/>
          <w:szCs w:val="34"/>
          <w:rtl w:val="0"/>
        </w:rPr>
        <w:t xml:space="preserve">Sed eu est in arcu vehicula gravida. Donec at</w:t>
        <w:br w:type="textWrapping"/>
        <w:t xml:space="preserve">mi et magna auctor bibendum a vel libero.</w:t>
      </w:r>
      <w:r w:rsidDel="00000000" w:rsidR="00000000" w:rsidRPr="00000000">
        <w:rPr>
          <w:rFonts w:ascii="Jost" w:cs="Jost" w:eastAsia="Jost" w:hAnsi="Jost"/>
          <w:sz w:val="30"/>
          <w:szCs w:val="30"/>
          <w:rtl w:val="0"/>
        </w:rPr>
        <w:t xml:space="preserve"> </w:t>
        <w:br w:type="textWrapping"/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Abril Fatface" w:cs="Abril Fatface" w:eastAsia="Abril Fatface" w:hAnsi="Abril Fatface"/>
          <w:color w:val="ac9fa5"/>
          <w:sz w:val="40"/>
          <w:szCs w:val="40"/>
          <w:rtl w:val="0"/>
        </w:rPr>
        <w:t xml:space="preserve">FRIDAY</w:t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Jost" w:cs="Jost" w:eastAsia="Jost" w:hAnsi="Jost"/>
          <w:color w:val="ac9fa5"/>
          <w:sz w:val="34"/>
          <w:szCs w:val="34"/>
          <w:rtl w:val="0"/>
        </w:rPr>
        <w:t xml:space="preserve">Phasellus et ipsum tincidunt, rhoncus nisi nec.</w:t>
      </w:r>
      <w:r w:rsidDel="00000000" w:rsidR="00000000" w:rsidRPr="00000000">
        <w:rPr>
          <w:rFonts w:ascii="Jost Medium" w:cs="Jost Medium" w:eastAsia="Jost Medium" w:hAnsi="Jost Medium"/>
          <w:color w:val="9b87aa"/>
          <w:sz w:val="28"/>
          <w:szCs w:val="28"/>
          <w:rtl w:val="0"/>
        </w:rPr>
        <w:br w:type="textWrapping"/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Abril Fatface" w:cs="Abril Fatface" w:eastAsia="Abril Fatface" w:hAnsi="Abril Fatface"/>
          <w:color w:val="ac9fa5"/>
          <w:sz w:val="40"/>
          <w:szCs w:val="40"/>
          <w:rtl w:val="0"/>
        </w:rPr>
        <w:t xml:space="preserve">SATURDAY</w:t>
      </w:r>
      <w:r w:rsidDel="00000000" w:rsidR="00000000" w:rsidRPr="00000000">
        <w:rPr>
          <w:rFonts w:ascii="Jost Medium" w:cs="Jost Medium" w:eastAsia="Jost Medium" w:hAnsi="Jost Medium"/>
          <w:sz w:val="28"/>
          <w:szCs w:val="28"/>
          <w:rtl w:val="0"/>
        </w:rPr>
        <w:br w:type="textWrapping"/>
      </w:r>
      <w:r w:rsidDel="00000000" w:rsidR="00000000" w:rsidRPr="00000000">
        <w:rPr>
          <w:rFonts w:ascii="Jost" w:cs="Jost" w:eastAsia="Jost" w:hAnsi="Jost"/>
          <w:color w:val="ac9fa5"/>
          <w:sz w:val="30"/>
          <w:szCs w:val="30"/>
          <w:rtl w:val="0"/>
        </w:rPr>
        <w:t xml:space="preserve">U</w:t>
      </w:r>
      <w:r w:rsidDel="00000000" w:rsidR="00000000" w:rsidRPr="00000000">
        <w:rPr>
          <w:rFonts w:ascii="Jost" w:cs="Jost" w:eastAsia="Jost" w:hAnsi="Jost"/>
          <w:color w:val="ac9fa5"/>
          <w:sz w:val="34"/>
          <w:szCs w:val="34"/>
          <w:rtl w:val="0"/>
        </w:rPr>
        <w:t xml:space="preserve">t malesuada sapien sit amet fermentum lobortis.</w:t>
        <w:br w:type="textWrapping"/>
        <w:t xml:space="preserve">Donec eget risus tempor, porta eros et.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bril Fatface">
    <w:embedRegular w:fontKey="{00000000-0000-0000-0000-000000000000}" r:id="rId1" w:subsetted="0"/>
  </w:font>
  <w:font w:name="Jost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  <w:font w:name="Jost Medium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rilFatface-regular.ttf"/><Relationship Id="rId2" Type="http://schemas.openxmlformats.org/officeDocument/2006/relationships/font" Target="fonts/Jost-regular.ttf"/><Relationship Id="rId3" Type="http://schemas.openxmlformats.org/officeDocument/2006/relationships/font" Target="fonts/Jost-bold.ttf"/><Relationship Id="rId4" Type="http://schemas.openxmlformats.org/officeDocument/2006/relationships/font" Target="fonts/Jost-italic.ttf"/><Relationship Id="rId9" Type="http://schemas.openxmlformats.org/officeDocument/2006/relationships/font" Target="fonts/JostMedium-boldItalic.ttf"/><Relationship Id="rId5" Type="http://schemas.openxmlformats.org/officeDocument/2006/relationships/font" Target="fonts/Jost-boldItalic.ttf"/><Relationship Id="rId6" Type="http://schemas.openxmlformats.org/officeDocument/2006/relationships/font" Target="fonts/JostMedium-regular.ttf"/><Relationship Id="rId7" Type="http://schemas.openxmlformats.org/officeDocument/2006/relationships/font" Target="fonts/JostMedium-bold.ttf"/><Relationship Id="rId8" Type="http://schemas.openxmlformats.org/officeDocument/2006/relationships/font" Target="fonts/JostMedium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