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Performance Improvement Follow Up Form</w:t>
      </w:r>
    </w:p>
    <w:p>
      <w:pPr>
        <w:jc w:val="left"/>
      </w:pPr>
      <w:r>
        <w:rPr>
          <w:color w:val="58616B"/>
          <w:sz w:val="20"/>
        </w:rPr>
        <w:t>[Employer or department]</w:t>
      </w:r>
    </w:p>
    <w:p>
      <w:pPr>
        <w:pStyle w:val="Heading1"/>
      </w:pPr>
      <w:r>
        <w:t>Review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EMPLOYEE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[Employee]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REVIEWER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[Reviewer]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ROLE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[Role]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REVIEW PERIOD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[Review period]</w:t>
            </w:r>
          </w:p>
        </w:tc>
      </w:tr>
    </w:tbl>
    <w:p>
      <w:pPr>
        <w:pStyle w:val="Heading1"/>
      </w:pPr>
      <w:r>
        <w:t>Performance concern</w:t>
      </w:r>
    </w:p>
    <w:p>
      <w:r>
        <w:t>[Describe the gap between the expected standard and the observed work.]</w:t>
      </w:r>
    </w:p>
    <w:p>
      <w:pPr>
        <w:pStyle w:val="Heading1"/>
      </w:pPr>
      <w:r>
        <w:t>Improvement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032"/>
        <w:gridCol w:w="2160"/>
      </w:tblGrid>
      <w:tr>
        <w:trPr>
          <w:trHeight w:val="490" w:hRule="atLeast"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Expected result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Support or training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Review date</w:t>
            </w:r>
          </w:p>
        </w:tc>
      </w:tr>
      <w:tr>
        <w:trPr>
          <w:trHeight w:val="432" w:hRule="atLeast"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Progress reviews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328"/>
        <w:gridCol w:w="3456"/>
      </w:tblGrid>
      <w:tr>
        <w:trPr>
          <w:trHeight w:val="490" w:hRule="atLeast"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Date</w:t>
            </w:r>
          </w:p>
        </w:tc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Evidence and progress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Next action</w:t>
            </w:r>
          </w:p>
        </w:tc>
      </w:tr>
      <w:tr>
        <w:trPr>
          <w:trHeight w:val="432" w:hRule="atLeast"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Review outcome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AGREED NEXT STEPS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[Agreed next steps]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NEXT REVIEW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[Next review date]</w:t>
            </w:r>
          </w:p>
        </w:tc>
      </w:tr>
    </w:tbl>
    <w:p>
      <w:pPr>
        <w:pStyle w:val="Heading1"/>
      </w:pPr>
      <w:r>
        <w:t>Acknowledgment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EMPLOYEE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[Employee signature]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REVIEWER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[Reviewer signature]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Performance Improvement Follow Up Form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Follow Up Form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