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[SMOKEHOUSE NAME]</w:t>
      </w:r>
    </w:p>
    <w:p>
      <w:pPr>
        <w:jc w:val="center"/>
      </w:pPr>
      <w:r>
        <w:rPr>
          <w:color w:val="58616B"/>
          <w:sz w:val="20"/>
        </w:rPr>
        <w:t>Barbecue menu</w:t>
      </w:r>
    </w:p>
    <w:p>
      <w:pPr>
        <w:pStyle w:val="Heading1"/>
      </w:pPr>
      <w:r>
        <w:t>Smoked plates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160"/>
      </w:tblGrid>
      <w:tr>
        <w:trPr>
          <w:trHeight w:val="490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Menu item and description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Price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</w:tbl>
    <w:p>
      <w:pPr>
        <w:pStyle w:val="Heading1"/>
      </w:pPr>
      <w:r>
        <w:t>Sandwiches and burgers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160"/>
      </w:tblGrid>
      <w:tr>
        <w:trPr>
          <w:trHeight w:val="490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Menu item and description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Price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</w:tbl>
    <w:p>
      <w:pPr>
        <w:pStyle w:val="Heading1"/>
      </w:pPr>
      <w:r>
        <w:t>Sides and extras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160"/>
      </w:tblGrid>
      <w:tr>
        <w:trPr>
          <w:trHeight w:val="490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Menu item and description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Price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</w:tbl>
    <w:p>
      <w:pPr>
        <w:pStyle w:val="Heading1"/>
      </w:pPr>
      <w:r>
        <w:t>Drinks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2"/>
        <w:gridCol w:w="2160"/>
      </w:tblGrid>
      <w:tr>
        <w:trPr>
          <w:trHeight w:val="490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Menu item and description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655243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Price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  <w:tr>
        <w:trPr>
          <w:trHeight w:val="432" w:hRule="atLeast"/>
        </w:trPr>
        <w:tc>
          <w:tcPr>
            <w:tcW w:type="dxa" w:w="83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[Item name and short description]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[Price]</w:t>
            </w:r>
          </w:p>
        </w:tc>
      </w:tr>
    </w:tbl>
    <w:p>
      <w:pPr>
        <w:spacing w:before="140"/>
      </w:pPr>
      <w:r>
        <w:rPr>
          <w:color w:val="606872"/>
          <w:sz w:val="17"/>
        </w:rPr>
        <w:t>[Ordering contact and opening hours]   [Ask about ingredients and dietary requirements]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Smokehouse Priced Menu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Smokehouse Priced Menu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